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B3747C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B3747C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B3747C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B3747C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B3747C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B3747C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B3747C" w:rsidRDefault="00F74D57" w:rsidP="00B3747C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 w:rsidRPr="00B3747C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B3747C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Pr="00B3747C" w:rsidRDefault="00CC1632" w:rsidP="00CC1632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eastAsia="ru-RU"/>
        </w:rPr>
      </w:pPr>
      <w:r w:rsidRPr="00B3747C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CC1632" w:rsidRPr="00B3747C" w:rsidRDefault="00F74D57" w:rsidP="006B36D9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  <w:t xml:space="preserve">     м. Городок</w:t>
      </w:r>
      <w:bookmarkEnd w:id="0"/>
    </w:p>
    <w:p w:rsidR="00F74D57" w:rsidRPr="00B3747C" w:rsidRDefault="00F74D57" w:rsidP="006B36D9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B3747C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DD154D">
        <w:rPr>
          <w:rFonts w:ascii="Century" w:hAnsi="Century"/>
          <w:b/>
          <w:sz w:val="24"/>
          <w:szCs w:val="24"/>
        </w:rPr>
        <w:t>Ханик Марії Романівні</w:t>
      </w:r>
      <w:r w:rsidRPr="00B3747C">
        <w:rPr>
          <w:rFonts w:ascii="Century" w:hAnsi="Century"/>
          <w:b/>
          <w:sz w:val="24"/>
          <w:szCs w:val="24"/>
        </w:rPr>
        <w:t xml:space="preserve"> та </w:t>
      </w:r>
      <w:r w:rsidR="00DD154D">
        <w:rPr>
          <w:rFonts w:ascii="Century" w:hAnsi="Century"/>
          <w:b/>
          <w:sz w:val="24"/>
          <w:szCs w:val="24"/>
        </w:rPr>
        <w:t>Ханик Софії Мар’янівні</w:t>
      </w:r>
      <w:r w:rsidRPr="00B3747C">
        <w:rPr>
          <w:rFonts w:ascii="Century" w:hAnsi="Century"/>
          <w:b/>
          <w:sz w:val="24"/>
          <w:szCs w:val="24"/>
        </w:rPr>
        <w:t xml:space="preserve">, </w:t>
      </w:r>
      <w:r w:rsidR="00DD154D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B3747C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DD154D">
        <w:rPr>
          <w:rFonts w:ascii="Century" w:hAnsi="Century"/>
          <w:b/>
          <w:sz w:val="24"/>
          <w:szCs w:val="24"/>
        </w:rPr>
        <w:t>вул.Т.Шевченка,101, с.Родатичі</w:t>
      </w:r>
    </w:p>
    <w:p w:rsidR="00CC1632" w:rsidRPr="00B3747C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B3747C">
        <w:rPr>
          <w:rFonts w:ascii="Century" w:hAnsi="Century"/>
          <w:b/>
          <w:sz w:val="24"/>
          <w:szCs w:val="24"/>
        </w:rPr>
        <w:tab/>
      </w:r>
      <w:r w:rsidR="00F74D57" w:rsidRPr="00B3747C">
        <w:rPr>
          <w:rFonts w:ascii="Century" w:hAnsi="Century"/>
          <w:sz w:val="24"/>
          <w:szCs w:val="24"/>
        </w:rPr>
        <w:t xml:space="preserve">Розглянувши заяву  про затвердження технічної документації із землеустрою щодо встановлення (відновлення) меж земельної ділянки в натурі (на місцевості), </w:t>
      </w:r>
      <w:r w:rsidR="00DD154D">
        <w:rPr>
          <w:rFonts w:ascii="Century" w:hAnsi="Century"/>
          <w:sz w:val="24"/>
          <w:szCs w:val="24"/>
        </w:rPr>
        <w:t>Ханик Марії Романівні</w:t>
      </w:r>
      <w:r w:rsidR="00F74D57" w:rsidRPr="00B3747C">
        <w:rPr>
          <w:rFonts w:ascii="Century" w:hAnsi="Century"/>
          <w:sz w:val="24"/>
          <w:szCs w:val="24"/>
        </w:rPr>
        <w:t xml:space="preserve">, </w:t>
      </w:r>
      <w:r w:rsidR="00DD154D">
        <w:rPr>
          <w:rFonts w:ascii="Century" w:hAnsi="Century"/>
          <w:sz w:val="24"/>
          <w:szCs w:val="24"/>
        </w:rPr>
        <w:t>Ханик Софії Мар’янівні</w:t>
      </w:r>
      <w:r w:rsidR="00F74D57" w:rsidRPr="00B3747C">
        <w:rPr>
          <w:rFonts w:ascii="Century" w:hAnsi="Century"/>
          <w:sz w:val="24"/>
          <w:szCs w:val="24"/>
        </w:rPr>
        <w:t xml:space="preserve">, </w:t>
      </w:r>
      <w:r w:rsidR="00DD154D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B3747C">
        <w:rPr>
          <w:rFonts w:ascii="Century" w:hAnsi="Century"/>
          <w:sz w:val="24"/>
          <w:szCs w:val="24"/>
        </w:rPr>
        <w:t xml:space="preserve">, розташованої за адресою: </w:t>
      </w:r>
      <w:r w:rsidR="00DD154D">
        <w:rPr>
          <w:rFonts w:ascii="Century" w:hAnsi="Century"/>
          <w:sz w:val="24"/>
          <w:szCs w:val="24"/>
        </w:rPr>
        <w:t>вул.Т.Шевченка,101, с.Родатичі</w:t>
      </w:r>
      <w:r w:rsidR="00F74D57" w:rsidRPr="00B3747C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DD154D">
        <w:rPr>
          <w:rFonts w:ascii="Century" w:hAnsi="Century"/>
          <w:sz w:val="24"/>
          <w:szCs w:val="24"/>
        </w:rPr>
        <w:t>ФОП Підгурський І.В.</w:t>
      </w:r>
      <w:r w:rsidR="00F74D57" w:rsidRPr="00B3747C">
        <w:rPr>
          <w:rFonts w:ascii="Century" w:hAnsi="Century"/>
          <w:sz w:val="24"/>
          <w:szCs w:val="24"/>
        </w:rPr>
        <w:t xml:space="preserve">, керуючись ст.ст.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B3747C">
        <w:rPr>
          <w:rFonts w:ascii="Century" w:hAnsi="Century"/>
          <w:sz w:val="24"/>
          <w:szCs w:val="24"/>
        </w:rPr>
        <w:t>з питань</w:t>
      </w:r>
      <w:r w:rsidR="00F74D57" w:rsidRPr="00B3747C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B3747C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B3747C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B3747C" w:rsidRDefault="00F74D57" w:rsidP="00D35BD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B3747C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площею </w:t>
      </w:r>
      <w:r w:rsidR="00DD154D">
        <w:rPr>
          <w:rFonts w:ascii="Century" w:hAnsi="Century"/>
          <w:bCs/>
          <w:sz w:val="24"/>
          <w:szCs w:val="24"/>
        </w:rPr>
        <w:t>0,2329</w:t>
      </w:r>
      <w:r w:rsidRPr="00B3747C">
        <w:rPr>
          <w:rFonts w:ascii="Century" w:hAnsi="Century"/>
          <w:bCs/>
          <w:sz w:val="24"/>
          <w:szCs w:val="24"/>
        </w:rPr>
        <w:t xml:space="preserve"> га кадастровий номер </w:t>
      </w:r>
      <w:r w:rsidR="00DD154D">
        <w:rPr>
          <w:rFonts w:ascii="Century" w:hAnsi="Century"/>
          <w:bCs/>
          <w:sz w:val="24"/>
          <w:szCs w:val="24"/>
        </w:rPr>
        <w:t>4620987600:34:016:0085</w:t>
      </w:r>
      <w:r w:rsidRPr="00B3747C">
        <w:rPr>
          <w:rFonts w:ascii="Century" w:hAnsi="Century"/>
          <w:bCs/>
          <w:sz w:val="24"/>
          <w:szCs w:val="24"/>
        </w:rPr>
        <w:t xml:space="preserve">, </w:t>
      </w:r>
      <w:r w:rsidR="00DD154D">
        <w:rPr>
          <w:rFonts w:ascii="Century" w:hAnsi="Century"/>
          <w:bCs/>
          <w:sz w:val="24"/>
          <w:szCs w:val="24"/>
        </w:rPr>
        <w:t>Ханик Марії Романівні</w:t>
      </w:r>
      <w:r w:rsidRPr="00B3747C">
        <w:rPr>
          <w:rFonts w:ascii="Century" w:hAnsi="Century"/>
          <w:bCs/>
          <w:sz w:val="24"/>
          <w:szCs w:val="24"/>
        </w:rPr>
        <w:t xml:space="preserve"> в розмірі - </w:t>
      </w:r>
      <w:r w:rsidR="00DD154D">
        <w:rPr>
          <w:rFonts w:ascii="Century" w:hAnsi="Century"/>
          <w:bCs/>
          <w:sz w:val="24"/>
          <w:szCs w:val="24"/>
        </w:rPr>
        <w:t>1/2</w:t>
      </w:r>
      <w:r w:rsidRPr="00B3747C">
        <w:rPr>
          <w:rFonts w:ascii="Century" w:hAnsi="Century"/>
          <w:bCs/>
          <w:sz w:val="24"/>
          <w:szCs w:val="24"/>
        </w:rPr>
        <w:t xml:space="preserve"> частки та </w:t>
      </w:r>
      <w:r w:rsidR="00DD154D">
        <w:rPr>
          <w:rFonts w:ascii="Century" w:hAnsi="Century"/>
          <w:bCs/>
          <w:sz w:val="24"/>
          <w:szCs w:val="24"/>
        </w:rPr>
        <w:t>Ханик Софії Мар’янівні</w:t>
      </w:r>
      <w:r w:rsidRPr="00B3747C">
        <w:rPr>
          <w:rFonts w:ascii="Century" w:hAnsi="Century"/>
          <w:bCs/>
          <w:sz w:val="24"/>
          <w:szCs w:val="24"/>
        </w:rPr>
        <w:t xml:space="preserve"> в розмірі - </w:t>
      </w:r>
      <w:r w:rsidR="00DD154D">
        <w:rPr>
          <w:rFonts w:ascii="Century" w:hAnsi="Century"/>
          <w:bCs/>
          <w:sz w:val="24"/>
          <w:szCs w:val="24"/>
        </w:rPr>
        <w:t>1/2</w:t>
      </w:r>
      <w:r w:rsidRPr="00B3747C">
        <w:rPr>
          <w:rFonts w:ascii="Century" w:hAnsi="Century"/>
          <w:bCs/>
          <w:sz w:val="24"/>
          <w:szCs w:val="24"/>
        </w:rPr>
        <w:t xml:space="preserve"> частки з цільовим призначенням – </w:t>
      </w:r>
      <w:r w:rsidR="00DD154D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B3747C">
        <w:rPr>
          <w:rFonts w:ascii="Century" w:hAnsi="Century"/>
          <w:bCs/>
          <w:sz w:val="24"/>
          <w:szCs w:val="24"/>
        </w:rPr>
        <w:t>, розташова</w:t>
      </w:r>
      <w:r w:rsidR="001F0744" w:rsidRPr="00B3747C">
        <w:rPr>
          <w:rFonts w:ascii="Century" w:hAnsi="Century"/>
          <w:bCs/>
          <w:sz w:val="24"/>
          <w:szCs w:val="24"/>
        </w:rPr>
        <w:t xml:space="preserve">ної за адресою: </w:t>
      </w:r>
      <w:r w:rsidR="00DD154D">
        <w:rPr>
          <w:rFonts w:ascii="Century" w:hAnsi="Century"/>
          <w:bCs/>
          <w:sz w:val="24"/>
          <w:szCs w:val="24"/>
        </w:rPr>
        <w:t>вул.Т.Шевченка,101, с.Родатичі</w:t>
      </w:r>
      <w:r w:rsidR="001F0744" w:rsidRPr="00B3747C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B3747C" w:rsidRDefault="00F74D57" w:rsidP="00D35BD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B3747C">
        <w:rPr>
          <w:rFonts w:ascii="Century" w:hAnsi="Century"/>
          <w:bCs/>
          <w:sz w:val="24"/>
          <w:szCs w:val="24"/>
        </w:rPr>
        <w:t xml:space="preserve">2. Передати у </w:t>
      </w:r>
      <w:r w:rsidR="000030A1" w:rsidRPr="00B3747C">
        <w:rPr>
          <w:rFonts w:ascii="Century" w:hAnsi="Century"/>
          <w:bCs/>
          <w:sz w:val="24"/>
          <w:szCs w:val="24"/>
        </w:rPr>
        <w:t xml:space="preserve">спільну часткову </w:t>
      </w:r>
      <w:r w:rsidRPr="00B3747C">
        <w:rPr>
          <w:rFonts w:ascii="Century" w:hAnsi="Century"/>
          <w:bCs/>
          <w:sz w:val="24"/>
          <w:szCs w:val="24"/>
        </w:rPr>
        <w:t xml:space="preserve">власність </w:t>
      </w:r>
      <w:r w:rsidR="00DD154D">
        <w:rPr>
          <w:rFonts w:ascii="Century" w:hAnsi="Century"/>
          <w:bCs/>
          <w:sz w:val="24"/>
          <w:szCs w:val="24"/>
        </w:rPr>
        <w:t>Ханик Марії Романівні</w:t>
      </w:r>
      <w:r w:rsidRPr="00B3747C">
        <w:rPr>
          <w:rFonts w:ascii="Century" w:hAnsi="Century"/>
          <w:bCs/>
          <w:sz w:val="24"/>
          <w:szCs w:val="24"/>
        </w:rPr>
        <w:t xml:space="preserve"> в розмірі - </w:t>
      </w:r>
      <w:r w:rsidR="00DD154D">
        <w:rPr>
          <w:rFonts w:ascii="Century" w:hAnsi="Century"/>
          <w:bCs/>
          <w:sz w:val="24"/>
          <w:szCs w:val="24"/>
        </w:rPr>
        <w:t>1/2</w:t>
      </w:r>
      <w:r w:rsidRPr="00B3747C">
        <w:rPr>
          <w:rFonts w:ascii="Century" w:hAnsi="Century"/>
          <w:bCs/>
          <w:sz w:val="24"/>
          <w:szCs w:val="24"/>
        </w:rPr>
        <w:t xml:space="preserve"> частки та </w:t>
      </w:r>
      <w:r w:rsidR="00DD154D">
        <w:rPr>
          <w:rFonts w:ascii="Century" w:hAnsi="Century"/>
          <w:bCs/>
          <w:sz w:val="24"/>
          <w:szCs w:val="24"/>
        </w:rPr>
        <w:t>Ханик Софії Мар’янівні</w:t>
      </w:r>
      <w:r w:rsidRPr="00B3747C">
        <w:rPr>
          <w:rFonts w:ascii="Century" w:hAnsi="Century"/>
          <w:bCs/>
          <w:sz w:val="24"/>
          <w:szCs w:val="24"/>
        </w:rPr>
        <w:t xml:space="preserve"> в розмірі - </w:t>
      </w:r>
      <w:r w:rsidR="00DD154D">
        <w:rPr>
          <w:rFonts w:ascii="Century" w:hAnsi="Century"/>
          <w:bCs/>
          <w:sz w:val="24"/>
          <w:szCs w:val="24"/>
        </w:rPr>
        <w:t>1/2</w:t>
      </w:r>
      <w:r w:rsidRPr="00B3747C">
        <w:rPr>
          <w:rFonts w:ascii="Century" w:hAnsi="Century"/>
          <w:bCs/>
          <w:sz w:val="24"/>
          <w:szCs w:val="24"/>
        </w:rPr>
        <w:t xml:space="preserve"> частки, земельну ділянку площею </w:t>
      </w:r>
      <w:r w:rsidR="00DD154D">
        <w:rPr>
          <w:rFonts w:ascii="Century" w:hAnsi="Century"/>
          <w:bCs/>
          <w:sz w:val="24"/>
          <w:szCs w:val="24"/>
        </w:rPr>
        <w:t>0,2329</w:t>
      </w:r>
      <w:r w:rsidRPr="00B3747C">
        <w:rPr>
          <w:rFonts w:ascii="Century" w:hAnsi="Century"/>
          <w:bCs/>
          <w:sz w:val="24"/>
          <w:szCs w:val="24"/>
        </w:rPr>
        <w:t xml:space="preserve"> га кадастровий номер </w:t>
      </w:r>
      <w:r w:rsidR="00DD154D">
        <w:rPr>
          <w:rFonts w:ascii="Century" w:hAnsi="Century"/>
          <w:bCs/>
          <w:sz w:val="24"/>
          <w:szCs w:val="24"/>
        </w:rPr>
        <w:t>4620987600:34:016:0085</w:t>
      </w:r>
      <w:r w:rsidRPr="00B3747C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DD154D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B3747C">
        <w:rPr>
          <w:rFonts w:ascii="Century" w:hAnsi="Century"/>
          <w:bCs/>
          <w:sz w:val="24"/>
          <w:szCs w:val="24"/>
        </w:rPr>
        <w:t>, розташов</w:t>
      </w:r>
      <w:r w:rsidR="001F0744" w:rsidRPr="00B3747C">
        <w:rPr>
          <w:rFonts w:ascii="Century" w:hAnsi="Century"/>
          <w:bCs/>
          <w:sz w:val="24"/>
          <w:szCs w:val="24"/>
        </w:rPr>
        <w:t xml:space="preserve">ану за адресою: </w:t>
      </w:r>
      <w:r w:rsidR="00DD154D">
        <w:rPr>
          <w:rFonts w:ascii="Century" w:hAnsi="Century"/>
          <w:bCs/>
          <w:sz w:val="24"/>
          <w:szCs w:val="24"/>
        </w:rPr>
        <w:t>вул.Т.Шевченка,101, с.Родатичі</w:t>
      </w:r>
      <w:r w:rsidR="001F0744" w:rsidRPr="00B3747C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B3747C" w:rsidRDefault="00F74D57" w:rsidP="00D35BD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B3747C">
        <w:rPr>
          <w:rFonts w:ascii="Century" w:hAnsi="Century"/>
          <w:bCs/>
          <w:sz w:val="24"/>
          <w:szCs w:val="24"/>
        </w:rPr>
        <w:t xml:space="preserve">3. </w:t>
      </w:r>
      <w:r w:rsidR="00DD154D">
        <w:rPr>
          <w:rFonts w:ascii="Century" w:hAnsi="Century"/>
          <w:bCs/>
          <w:sz w:val="24"/>
          <w:szCs w:val="24"/>
        </w:rPr>
        <w:t>Ханик Марії Романівні</w:t>
      </w:r>
      <w:r w:rsidRPr="00B3747C">
        <w:rPr>
          <w:rFonts w:ascii="Century" w:hAnsi="Century"/>
          <w:bCs/>
          <w:sz w:val="24"/>
          <w:szCs w:val="24"/>
        </w:rPr>
        <w:t xml:space="preserve"> та </w:t>
      </w:r>
      <w:r w:rsidR="00DD154D">
        <w:rPr>
          <w:rFonts w:ascii="Century" w:hAnsi="Century"/>
          <w:bCs/>
          <w:sz w:val="24"/>
          <w:szCs w:val="24"/>
        </w:rPr>
        <w:t>Ханик Софії Мар’янівні</w:t>
      </w:r>
      <w:r w:rsidRPr="00B3747C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B3747C" w:rsidRDefault="00F74D57" w:rsidP="00D35BD4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B3747C">
        <w:rPr>
          <w:rFonts w:ascii="Century" w:hAnsi="Century"/>
          <w:bCs/>
          <w:sz w:val="24"/>
          <w:szCs w:val="24"/>
        </w:rPr>
        <w:t xml:space="preserve">4. </w:t>
      </w:r>
      <w:r w:rsidR="008841B9" w:rsidRPr="00B3747C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D35BD4" w:rsidRPr="00B3747C" w:rsidRDefault="00D35BD4" w:rsidP="00D35BD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B3747C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B3747C">
        <w:rPr>
          <w:rFonts w:ascii="Century" w:hAnsi="Century"/>
          <w:b/>
          <w:sz w:val="24"/>
          <w:szCs w:val="24"/>
        </w:rPr>
        <w:t xml:space="preserve">Міський голова </w:t>
      </w:r>
      <w:r w:rsidRPr="00B3747C">
        <w:rPr>
          <w:rFonts w:ascii="Century" w:hAnsi="Century"/>
          <w:b/>
          <w:sz w:val="24"/>
          <w:szCs w:val="24"/>
        </w:rPr>
        <w:tab/>
      </w:r>
      <w:r w:rsidRPr="00B3747C">
        <w:rPr>
          <w:rFonts w:ascii="Century" w:hAnsi="Century"/>
          <w:b/>
          <w:sz w:val="24"/>
          <w:szCs w:val="24"/>
        </w:rPr>
        <w:tab/>
      </w:r>
      <w:r w:rsidRPr="00B3747C">
        <w:rPr>
          <w:rFonts w:ascii="Century" w:hAnsi="Century"/>
          <w:b/>
          <w:sz w:val="24"/>
          <w:szCs w:val="24"/>
        </w:rPr>
        <w:tab/>
      </w:r>
      <w:r w:rsidRPr="00B3747C">
        <w:rPr>
          <w:rFonts w:ascii="Century" w:hAnsi="Century"/>
          <w:b/>
          <w:sz w:val="24"/>
          <w:szCs w:val="24"/>
        </w:rPr>
        <w:tab/>
      </w:r>
      <w:r w:rsidRPr="00B3747C">
        <w:rPr>
          <w:rFonts w:ascii="Century" w:hAnsi="Century"/>
          <w:b/>
          <w:sz w:val="24"/>
          <w:szCs w:val="24"/>
        </w:rPr>
        <w:tab/>
      </w:r>
      <w:r w:rsidRPr="00B3747C">
        <w:rPr>
          <w:rFonts w:ascii="Century" w:hAnsi="Century"/>
          <w:b/>
          <w:sz w:val="24"/>
          <w:szCs w:val="24"/>
        </w:rPr>
        <w:tab/>
      </w:r>
      <w:r w:rsidR="00C22DBF" w:rsidRPr="00B3747C">
        <w:rPr>
          <w:rFonts w:ascii="Century" w:hAnsi="Century"/>
          <w:b/>
          <w:sz w:val="24"/>
          <w:szCs w:val="24"/>
        </w:rPr>
        <w:t xml:space="preserve">  </w:t>
      </w:r>
      <w:r w:rsidR="0093577A" w:rsidRPr="00B3747C">
        <w:rPr>
          <w:rFonts w:ascii="Century" w:hAnsi="Century"/>
          <w:b/>
          <w:sz w:val="24"/>
          <w:szCs w:val="24"/>
        </w:rPr>
        <w:t xml:space="preserve">             </w:t>
      </w:r>
      <w:r w:rsidR="00407663">
        <w:rPr>
          <w:rFonts w:ascii="Century" w:hAnsi="Century"/>
          <w:b/>
          <w:sz w:val="24"/>
          <w:szCs w:val="24"/>
          <w:lang w:val="en-US"/>
        </w:rPr>
        <w:t xml:space="preserve">    </w:t>
      </w:r>
      <w:r w:rsidRPr="00B3747C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B3747C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154D" w:rsidRDefault="00DD154D" w:rsidP="00381483">
      <w:pPr>
        <w:spacing w:after="0" w:line="240" w:lineRule="auto"/>
      </w:pPr>
      <w:r>
        <w:separator/>
      </w:r>
    </w:p>
  </w:endnote>
  <w:endnote w:type="continuationSeparator" w:id="0">
    <w:p w:rsidR="00DD154D" w:rsidRDefault="00DD154D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154D" w:rsidRDefault="00DD154D" w:rsidP="00381483">
      <w:pPr>
        <w:spacing w:after="0" w:line="240" w:lineRule="auto"/>
      </w:pPr>
      <w:r>
        <w:separator/>
      </w:r>
    </w:p>
  </w:footnote>
  <w:footnote w:type="continuationSeparator" w:id="0">
    <w:p w:rsidR="00DD154D" w:rsidRDefault="00DD154D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7933E7">
    <w:pPr>
      <w:pStyle w:val="a9"/>
      <w:jc w:val="right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E2A37"/>
    <w:rsid w:val="0010147E"/>
    <w:rsid w:val="001F0744"/>
    <w:rsid w:val="00331B72"/>
    <w:rsid w:val="00381483"/>
    <w:rsid w:val="003D657C"/>
    <w:rsid w:val="003E08F8"/>
    <w:rsid w:val="00407663"/>
    <w:rsid w:val="00543DAD"/>
    <w:rsid w:val="0059708C"/>
    <w:rsid w:val="006B36D9"/>
    <w:rsid w:val="00704E8B"/>
    <w:rsid w:val="007115D1"/>
    <w:rsid w:val="007933E7"/>
    <w:rsid w:val="007F11DB"/>
    <w:rsid w:val="00833832"/>
    <w:rsid w:val="008553DF"/>
    <w:rsid w:val="008841B9"/>
    <w:rsid w:val="008E4088"/>
    <w:rsid w:val="00901385"/>
    <w:rsid w:val="0093577A"/>
    <w:rsid w:val="00A230E2"/>
    <w:rsid w:val="00A701EC"/>
    <w:rsid w:val="00AA0DE4"/>
    <w:rsid w:val="00B163E0"/>
    <w:rsid w:val="00B30AA5"/>
    <w:rsid w:val="00B3747C"/>
    <w:rsid w:val="00BC40DB"/>
    <w:rsid w:val="00C02604"/>
    <w:rsid w:val="00C22DBF"/>
    <w:rsid w:val="00C374AB"/>
    <w:rsid w:val="00CB43EC"/>
    <w:rsid w:val="00CC1632"/>
    <w:rsid w:val="00CC6D4C"/>
    <w:rsid w:val="00CE60C3"/>
    <w:rsid w:val="00D35BD4"/>
    <w:rsid w:val="00DD154D"/>
    <w:rsid w:val="00E120A6"/>
    <w:rsid w:val="00E51570"/>
    <w:rsid w:val="00E567AA"/>
    <w:rsid w:val="00EA44DB"/>
    <w:rsid w:val="00F74D57"/>
    <w:rsid w:val="00F919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1672</Words>
  <Characters>954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2026-05-11T10:46:00Z</dcterms:created>
  <dcterms:modified xsi:type="dcterms:W3CDTF">2026-05-11T10:46:00Z</dcterms:modified>
</cp:coreProperties>
</file>